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  <w:gridCol w:w="5266"/>
      </w:tblGrid>
      <w:tr w:rsidR="00E66D84" w:rsidRPr="00E66D84" w:rsidTr="00C27DF3">
        <w:trPr>
          <w:tblCellSpacing w:w="15" w:type="dxa"/>
        </w:trPr>
        <w:tc>
          <w:tcPr>
            <w:tcW w:w="2713" w:type="pct"/>
            <w:vAlign w:val="center"/>
            <w:hideMark/>
          </w:tcPr>
          <w:p w:rsidR="00E66D84" w:rsidRPr="00E66D84" w:rsidRDefault="00E66D84" w:rsidP="00E66D8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6D84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4C265288" wp14:editId="753907DD">
                  <wp:extent cx="3769360" cy="2827020"/>
                  <wp:effectExtent l="0" t="0" r="2540" b="0"/>
                  <wp:docPr id="1" name="list_img_large" descr="https://www.hteamericas.com/usashop/pdpict/US/c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c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6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139" w:rsidRDefault="00E66D84" w:rsidP="00F40139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66D84">
              <w:rPr>
                <w:rFonts w:ascii="Arial" w:eastAsia="Times New Roman" w:hAnsi="Arial" w:cs="Arial"/>
                <w:sz w:val="21"/>
                <w:szCs w:val="21"/>
              </w:rPr>
              <w:t>The FIR Lumbar Cushion is an ergonomically designed lumbar support pill</w:t>
            </w:r>
            <w:r w:rsidR="00F40139">
              <w:rPr>
                <w:rFonts w:ascii="Arial" w:eastAsia="Times New Roman" w:hAnsi="Arial" w:cs="Arial"/>
                <w:sz w:val="21"/>
                <w:szCs w:val="21"/>
              </w:rPr>
              <w:t xml:space="preserve">ow </w:t>
            </w:r>
            <w:r w:rsidR="00F40139" w:rsidRPr="00E66D84">
              <w:rPr>
                <w:rFonts w:ascii="Arial" w:eastAsia="Times New Roman" w:hAnsi="Arial" w:cs="Arial"/>
                <w:sz w:val="21"/>
                <w:szCs w:val="21"/>
              </w:rPr>
              <w:t xml:space="preserve">made with high </w:t>
            </w:r>
            <w:r w:rsidR="00F40139">
              <w:rPr>
                <w:rFonts w:ascii="Arial" w:eastAsia="Times New Roman" w:hAnsi="Arial" w:cs="Arial"/>
                <w:sz w:val="21"/>
                <w:szCs w:val="21"/>
              </w:rPr>
              <w:t>resilient polyurethane material.</w:t>
            </w:r>
            <w:r w:rsidR="00F40139" w:rsidRPr="00E66D8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F40139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Provides the benefits of Far Infrared Rays with heat and vibrating massage.</w:t>
            </w:r>
            <w:r w:rsidR="00E66D84" w:rsidRPr="00E66D8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E66D84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We have this item </w:t>
            </w:r>
            <w:r w:rsidRPr="00F4013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in stock.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Fits the lumbar well.  May be used in a car if you have the right power convertor/generator.</w:t>
            </w:r>
          </w:p>
          <w:p w:rsidR="00F40139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4013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ALL of our products starting </w:t>
            </w:r>
            <w:r w:rsidR="00776345" w:rsidRPr="00F4013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with </w:t>
            </w:r>
            <w:proofErr w:type="gramStart"/>
            <w:r w:rsidR="00776345" w:rsidRPr="00F40139">
              <w:rPr>
                <w:rFonts w:ascii="Arial" w:eastAsia="Times New Roman" w:hAnsi="Arial" w:cs="Arial"/>
                <w:i/>
                <w:sz w:val="21"/>
                <w:szCs w:val="21"/>
              </w:rPr>
              <w:t>{</w:t>
            </w:r>
            <w:r w:rsidRPr="00F40139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4013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HTE</w:t>
            </w:r>
            <w:proofErr w:type="gramEnd"/>
            <w:r w:rsidRPr="00F4013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-</w:t>
            </w:r>
            <w:r w:rsidRPr="00F40139">
              <w:rPr>
                <w:rFonts w:ascii="Arial" w:eastAsia="Times New Roman" w:hAnsi="Arial" w:cs="Arial"/>
                <w:sz w:val="21"/>
                <w:szCs w:val="21"/>
              </w:rPr>
              <w:t xml:space="preserve"> }</w:t>
            </w:r>
            <w:r w:rsidRPr="00F4013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 may be purchased with your credit or debit card without the credit card surcharge on our o</w:t>
            </w:r>
            <w:r w:rsidR="00851425">
              <w:rPr>
                <w:rFonts w:ascii="Arial" w:eastAsia="Times New Roman" w:hAnsi="Arial" w:cs="Arial"/>
                <w:i/>
                <w:sz w:val="21"/>
                <w:szCs w:val="21"/>
              </w:rPr>
              <w:t>r</w:t>
            </w:r>
            <w:r w:rsidR="00F93B8D">
              <w:rPr>
                <w:rFonts w:ascii="Arial" w:eastAsia="Times New Roman" w:hAnsi="Arial" w:cs="Arial"/>
                <w:i/>
                <w:sz w:val="21"/>
                <w:szCs w:val="21"/>
              </w:rPr>
              <w:t>der</w:t>
            </w:r>
            <w:r w:rsidRPr="00F4013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form.  </w:t>
            </w:r>
          </w:p>
          <w:p w:rsidR="00F40139" w:rsidRPr="00F40139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F4013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                   No Out of Stock Fee with This Item</w:t>
            </w:r>
          </w:p>
          <w:p w:rsidR="00F40139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Order won’t go through if credit card owner and delivery address don’t match.</w:t>
            </w:r>
          </w:p>
          <w:p w:rsidR="00E21857" w:rsidRDefault="00E21857" w:rsidP="00E2185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This is not medical advice &amp; shouldn’t be taken as such.  Joni Lund</w:t>
            </w:r>
          </w:p>
          <w:p w:rsidR="00E21857" w:rsidRDefault="00E21857" w:rsidP="00E2185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This machine may or may not do so, not evaluated by the FDA for such.</w:t>
            </w:r>
          </w:p>
          <w:p w:rsidR="00F40139" w:rsidRDefault="00F40139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</w:p>
          <w:p w:rsidR="00E66D84" w:rsidRPr="00E66D84" w:rsidRDefault="00E66D84" w:rsidP="00F40139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48" w:type="pct"/>
            <w:hideMark/>
          </w:tcPr>
          <w:p w:rsidR="00E66D84" w:rsidRPr="00941E4D" w:rsidRDefault="00E66D84" w:rsidP="00E66D84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1E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F40139" w:rsidRPr="00941E4D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941E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P0036M01 </w:t>
            </w:r>
          </w:p>
          <w:p w:rsidR="00E66D84" w:rsidRPr="00E66D84" w:rsidRDefault="00E66D84" w:rsidP="00E66D84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E66D84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FIR Lumbar Cushion </w:t>
            </w:r>
          </w:p>
          <w:p w:rsidR="00E66D84" w:rsidRPr="00E66D84" w:rsidRDefault="00E66D84" w:rsidP="00941E4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6D84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E66D8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E66D84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$ 109.00</w:t>
            </w:r>
            <w:r w:rsidRPr="00E66D8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E66D8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E66D84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8</w:t>
            </w:r>
            <w:r w:rsidRPr="00E66D8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  <w:p w:rsidR="00E66D84" w:rsidRPr="00E66D84" w:rsidRDefault="00E66D84" w:rsidP="00F15046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56D03" w:rsidRDefault="00356D03"/>
    <w:sectPr w:rsidR="00356D03" w:rsidSect="00E66D84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4"/>
    <w:rsid w:val="00356D03"/>
    <w:rsid w:val="005E5BC1"/>
    <w:rsid w:val="00776345"/>
    <w:rsid w:val="00851425"/>
    <w:rsid w:val="00941E4D"/>
    <w:rsid w:val="00C27DF3"/>
    <w:rsid w:val="00E21857"/>
    <w:rsid w:val="00E66D84"/>
    <w:rsid w:val="00F15046"/>
    <w:rsid w:val="00F40139"/>
    <w:rsid w:val="00F83120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10</cp:revision>
  <dcterms:created xsi:type="dcterms:W3CDTF">2012-04-25T14:58:00Z</dcterms:created>
  <dcterms:modified xsi:type="dcterms:W3CDTF">2012-05-02T16:21:00Z</dcterms:modified>
</cp:coreProperties>
</file>